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DD3" w:rsidRDefault="00C73DD3" w:rsidP="00C73DD3">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73DD3" w:rsidRDefault="00C73DD3" w:rsidP="00C73DD3">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C73DD3" w:rsidRDefault="00C73DD3" w:rsidP="00C73DD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73DD3" w:rsidRDefault="00C73DD3" w:rsidP="00C73DD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73DD3" w:rsidRDefault="00C73DD3" w:rsidP="00C73DD3">
      <w:pPr>
        <w:spacing w:line="480" w:lineRule="auto"/>
        <w:jc w:val="center"/>
        <w:rPr>
          <w:rFonts w:ascii="Times New Roman" w:hAnsi="Times New Roman" w:cs="Times New Roman"/>
          <w:sz w:val="24"/>
          <w:szCs w:val="24"/>
        </w:rPr>
      </w:pPr>
      <w:r>
        <w:rPr>
          <w:rFonts w:ascii="Times New Roman" w:hAnsi="Times New Roman" w:cs="Times New Roman"/>
          <w:sz w:val="24"/>
          <w:szCs w:val="24"/>
        </w:rPr>
        <w:t>James Boswell, On War</w:t>
      </w:r>
    </w:p>
    <w:p w:rsidR="00EE12C5" w:rsidRPr="009F65AF" w:rsidRDefault="0076678E" w:rsidP="00EC71D2">
      <w:pPr>
        <w:spacing w:line="480" w:lineRule="auto"/>
        <w:jc w:val="both"/>
        <w:rPr>
          <w:rFonts w:ascii="Times New Roman" w:hAnsi="Times New Roman" w:cs="Times New Roman"/>
          <w:b/>
          <w:sz w:val="24"/>
          <w:szCs w:val="24"/>
        </w:rPr>
      </w:pPr>
      <w:r w:rsidRPr="009F65AF">
        <w:rPr>
          <w:rFonts w:ascii="Times New Roman" w:hAnsi="Times New Roman" w:cs="Times New Roman"/>
          <w:b/>
          <w:sz w:val="24"/>
          <w:szCs w:val="24"/>
        </w:rPr>
        <w:t>T</w:t>
      </w:r>
      <w:r w:rsidR="00FB7CC3" w:rsidRPr="009F65AF">
        <w:rPr>
          <w:rFonts w:ascii="Times New Roman" w:hAnsi="Times New Roman" w:cs="Times New Roman"/>
          <w:b/>
          <w:sz w:val="24"/>
          <w:szCs w:val="24"/>
        </w:rPr>
        <w:t>he title of the piece and author and your understanding of the main idea</w:t>
      </w:r>
    </w:p>
    <w:p w:rsidR="00046C79" w:rsidRDefault="00046C79"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Why would a man create a weapon to kill another man? Why </w:t>
      </w:r>
      <w:r w:rsidR="00DD3C30">
        <w:rPr>
          <w:rFonts w:ascii="Times New Roman" w:hAnsi="Times New Roman" w:cs="Times New Roman"/>
          <w:sz w:val="24"/>
          <w:szCs w:val="24"/>
        </w:rPr>
        <w:t>would</w:t>
      </w:r>
      <w:r>
        <w:rPr>
          <w:rFonts w:ascii="Times New Roman" w:hAnsi="Times New Roman" w:cs="Times New Roman"/>
          <w:sz w:val="24"/>
          <w:szCs w:val="24"/>
        </w:rPr>
        <w:t xml:space="preserve"> he even create weapons of </w:t>
      </w:r>
      <w:r w:rsidR="00DD3C30">
        <w:rPr>
          <w:rFonts w:ascii="Times New Roman" w:hAnsi="Times New Roman" w:cs="Times New Roman"/>
          <w:sz w:val="24"/>
          <w:szCs w:val="24"/>
        </w:rPr>
        <w:t>mass</w:t>
      </w:r>
      <w:r>
        <w:rPr>
          <w:rFonts w:ascii="Times New Roman" w:hAnsi="Times New Roman" w:cs="Times New Roman"/>
          <w:sz w:val="24"/>
          <w:szCs w:val="24"/>
        </w:rPr>
        <w:t xml:space="preserve"> destruction. What is the fascination of man with ending another man’s life? these are pertinent questions that </w:t>
      </w:r>
      <w:r w:rsidR="00DD3C30">
        <w:rPr>
          <w:rFonts w:ascii="Times New Roman" w:hAnsi="Times New Roman" w:cs="Times New Roman"/>
          <w:sz w:val="24"/>
          <w:szCs w:val="24"/>
        </w:rPr>
        <w:t>James Boswell addresses in his story “On War.”</w:t>
      </w:r>
      <w:r w:rsidR="00E016DB">
        <w:rPr>
          <w:rFonts w:ascii="Times New Roman" w:hAnsi="Times New Roman" w:cs="Times New Roman"/>
          <w:sz w:val="24"/>
          <w:szCs w:val="24"/>
        </w:rPr>
        <w:t xml:space="preserve"> James Boswell was born on October 18, 1740, in Edinburgh, Scotland. James was a diarist, biographer, lawyer and lord. He had several literally achievements including numerous publications in the London magazine. His story “On War” was </w:t>
      </w:r>
      <w:r w:rsidR="00FE41E7">
        <w:rPr>
          <w:rFonts w:ascii="Times New Roman" w:hAnsi="Times New Roman" w:cs="Times New Roman"/>
          <w:sz w:val="24"/>
          <w:szCs w:val="24"/>
        </w:rPr>
        <w:t xml:space="preserve">composed in 1777 after he stumbled on the military Arsenal at Venice. He was left perplexed </w:t>
      </w:r>
      <w:r w:rsidR="006801D8">
        <w:rPr>
          <w:rFonts w:ascii="Times New Roman" w:hAnsi="Times New Roman" w:cs="Times New Roman"/>
          <w:sz w:val="24"/>
          <w:szCs w:val="24"/>
        </w:rPr>
        <w:t>on the irrationality of war (</w:t>
      </w:r>
      <w:r w:rsidR="006801D8" w:rsidRPr="004270F9">
        <w:rPr>
          <w:rFonts w:ascii="Times New Roman" w:hAnsi="Times New Roman" w:cs="Times New Roman"/>
          <w:color w:val="222222"/>
          <w:sz w:val="24"/>
          <w:szCs w:val="24"/>
          <w:shd w:val="clear" w:color="auto" w:fill="FFFFFF"/>
        </w:rPr>
        <w:t>Martin</w:t>
      </w:r>
      <w:r w:rsidR="006801D8">
        <w:rPr>
          <w:rFonts w:ascii="Times New Roman" w:hAnsi="Times New Roman" w:cs="Times New Roman"/>
          <w:color w:val="222222"/>
          <w:sz w:val="24"/>
          <w:szCs w:val="24"/>
          <w:shd w:val="clear" w:color="auto" w:fill="FFFFFF"/>
        </w:rPr>
        <w:t xml:space="preserve"> 1).</w:t>
      </w:r>
    </w:p>
    <w:p w:rsidR="00C77DFC" w:rsidRPr="003E7EAC" w:rsidRDefault="00C77DFC" w:rsidP="00EC71D2">
      <w:pPr>
        <w:spacing w:line="480" w:lineRule="auto"/>
        <w:jc w:val="both"/>
        <w:rPr>
          <w:rFonts w:ascii="Times New Roman" w:hAnsi="Times New Roman" w:cs="Times New Roman"/>
          <w:i/>
          <w:sz w:val="24"/>
          <w:szCs w:val="24"/>
        </w:rPr>
      </w:pPr>
      <w:r w:rsidRPr="003E7EAC">
        <w:rPr>
          <w:rFonts w:ascii="Times New Roman" w:hAnsi="Times New Roman" w:cs="Times New Roman"/>
          <w:i/>
          <w:sz w:val="24"/>
          <w:szCs w:val="24"/>
        </w:rPr>
        <w:t>Preparation of instruments of mass destruction</w:t>
      </w:r>
    </w:p>
    <w:p w:rsidR="00C77DFC" w:rsidRDefault="00C77DFC"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James Boswell views the world order of preparation of weapons of mass destruction as a dogmatic idea that surprises most rational thinkers. He views a world that has for years continued to process very sophisticated war engines to serve in destroying the life of fellow human beings. In ancient times, weapons are made with limited combative influence. War if fought on limited fronts because of the limited war equipment. The love for engagement increases as man continues with the irrationality of preparing even more sophisticated weapons with capabilities of mass destruction. Apparently, James Boswell did not leave to witness the devastation of a nuclear </w:t>
      </w:r>
      <w:r>
        <w:rPr>
          <w:rFonts w:ascii="Times New Roman" w:hAnsi="Times New Roman" w:cs="Times New Roman"/>
          <w:sz w:val="24"/>
          <w:szCs w:val="24"/>
        </w:rPr>
        <w:lastRenderedPageBreak/>
        <w:t>weapon. American President, John F. Kennedy himself during the cold war admitted that they made weapons of mass destruction to ensure that they would never use them.</w:t>
      </w:r>
    </w:p>
    <w:p w:rsidR="00B5082B" w:rsidRPr="003E7EAC" w:rsidRDefault="00B5082B" w:rsidP="00EC71D2">
      <w:pPr>
        <w:spacing w:line="480" w:lineRule="auto"/>
        <w:jc w:val="both"/>
        <w:rPr>
          <w:rFonts w:ascii="Times New Roman" w:hAnsi="Times New Roman" w:cs="Times New Roman"/>
          <w:i/>
          <w:sz w:val="24"/>
          <w:szCs w:val="24"/>
        </w:rPr>
      </w:pPr>
      <w:r w:rsidRPr="003E7EAC">
        <w:rPr>
          <w:rFonts w:ascii="Times New Roman" w:hAnsi="Times New Roman" w:cs="Times New Roman"/>
          <w:i/>
          <w:sz w:val="24"/>
          <w:szCs w:val="24"/>
        </w:rPr>
        <w:t>Fascination with human life for no rational reason</w:t>
      </w:r>
    </w:p>
    <w:p w:rsidR="00B5082B" w:rsidRPr="00D16C2E" w:rsidRDefault="0007649D"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Those who thought that human civilization would limit or abolish the urge of man to kill one another were shocked to view the status quo prevail. In </w:t>
      </w:r>
      <w:r w:rsidR="009F730E">
        <w:rPr>
          <w:rFonts w:ascii="Times New Roman" w:hAnsi="Times New Roman" w:cs="Times New Roman"/>
          <w:sz w:val="24"/>
          <w:szCs w:val="24"/>
        </w:rPr>
        <w:t>fact,</w:t>
      </w:r>
      <w:r>
        <w:rPr>
          <w:rFonts w:ascii="Times New Roman" w:hAnsi="Times New Roman" w:cs="Times New Roman"/>
          <w:sz w:val="24"/>
          <w:szCs w:val="24"/>
        </w:rPr>
        <w:t xml:space="preserve"> man has modified his furious passions. James records that, “</w:t>
      </w:r>
      <w:r w:rsidRPr="0007649D">
        <w:rPr>
          <w:rFonts w:ascii="Times New Roman" w:hAnsi="Times New Roman" w:cs="Times New Roman"/>
          <w:sz w:val="24"/>
          <w:szCs w:val="24"/>
        </w:rPr>
        <w:t>Civilization, which it might have been expected would have abolished it, has only refined its savage rudeness</w:t>
      </w:r>
      <w:r>
        <w:rPr>
          <w:rFonts w:ascii="Times New Roman" w:hAnsi="Times New Roman" w:cs="Times New Roman"/>
          <w:sz w:val="24"/>
          <w:szCs w:val="24"/>
        </w:rPr>
        <w:t>.” The increasing fascination of man with his fellows’ life has continued with more arrogance. Man has made more sophisticated war engines. The level of victory in war is today measure on the level of destruction meted on the opposing side. James emphasizes the fact that war has not benefits since it creates death, devastation, conflict, destruction among other vices yet man still gives reasons for it.</w:t>
      </w:r>
    </w:p>
    <w:p w:rsidR="000C494F" w:rsidRDefault="0076678E" w:rsidP="00EC71D2">
      <w:pPr>
        <w:spacing w:line="480" w:lineRule="auto"/>
        <w:jc w:val="both"/>
        <w:rPr>
          <w:rFonts w:ascii="Times New Roman" w:hAnsi="Times New Roman" w:cs="Times New Roman"/>
          <w:b/>
          <w:sz w:val="24"/>
          <w:szCs w:val="24"/>
        </w:rPr>
      </w:pPr>
      <w:r w:rsidRPr="00CB3DB3">
        <w:rPr>
          <w:rFonts w:ascii="Times New Roman" w:hAnsi="Times New Roman" w:cs="Times New Roman"/>
          <w:b/>
          <w:sz w:val="24"/>
          <w:szCs w:val="24"/>
        </w:rPr>
        <w:t>Y</w:t>
      </w:r>
      <w:r w:rsidR="00FB7CC3" w:rsidRPr="00CB3DB3">
        <w:rPr>
          <w:rFonts w:ascii="Times New Roman" w:hAnsi="Times New Roman" w:cs="Times New Roman"/>
          <w:b/>
          <w:sz w:val="24"/>
          <w:szCs w:val="24"/>
        </w:rPr>
        <w:t>our opinion or reaction to the issue(s) or purpose the author has intended</w:t>
      </w:r>
    </w:p>
    <w:p w:rsidR="00917D93" w:rsidRPr="000C494F" w:rsidRDefault="00917D93" w:rsidP="00EC71D2">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The author is reacting to a stigmatization caused on his life by the wars and attempts to war that he has viewed in his life. he relates the Arsenal at Venice with war. He is left wondering whether the military arsenal is even necessary in the first place. Living in a perilous time of war besides getting proximity to the activities and instruments of war, the author addresses the issues that bother most people on earth today. Nobody likes conflict, however, there are few people who thrive in conflicting situations. There are elements of war who praise the military industrial complex as their stepping stones to political, economic and social control.</w:t>
      </w:r>
    </w:p>
    <w:p w:rsidR="00917D93" w:rsidRDefault="00917D93"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of the author’s concerns are my concerns too in this 21</w:t>
      </w:r>
      <w:r w:rsidRPr="00917D93">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It is sad to notice that the world has been in a state of war since time immemorial. The Babylonians fought to establish global tyranny, the Medes and the Persians inherited their kingdom and ruled the world. </w:t>
      </w:r>
      <w:r>
        <w:rPr>
          <w:rFonts w:ascii="Times New Roman" w:hAnsi="Times New Roman" w:cs="Times New Roman"/>
          <w:sz w:val="24"/>
          <w:szCs w:val="24"/>
        </w:rPr>
        <w:lastRenderedPageBreak/>
        <w:t xml:space="preserve">Alexander the great captured the Medo-Persians and established global tyranny. He conquered till </w:t>
      </w:r>
      <w:r w:rsidR="00CB3DB3">
        <w:rPr>
          <w:rFonts w:ascii="Times New Roman" w:hAnsi="Times New Roman" w:cs="Times New Roman"/>
          <w:sz w:val="24"/>
          <w:szCs w:val="24"/>
        </w:rPr>
        <w:t>there</w:t>
      </w:r>
      <w:r>
        <w:rPr>
          <w:rFonts w:ascii="Times New Roman" w:hAnsi="Times New Roman" w:cs="Times New Roman"/>
          <w:sz w:val="24"/>
          <w:szCs w:val="24"/>
        </w:rPr>
        <w:t xml:space="preserve"> was nothing left to </w:t>
      </w:r>
      <w:r w:rsidR="00CB3DB3">
        <w:rPr>
          <w:rFonts w:ascii="Times New Roman" w:hAnsi="Times New Roman" w:cs="Times New Roman"/>
          <w:sz w:val="24"/>
          <w:szCs w:val="24"/>
        </w:rPr>
        <w:t>conquer</w:t>
      </w:r>
      <w:r>
        <w:rPr>
          <w:rFonts w:ascii="Times New Roman" w:hAnsi="Times New Roman" w:cs="Times New Roman"/>
          <w:sz w:val="24"/>
          <w:szCs w:val="24"/>
        </w:rPr>
        <w:t xml:space="preserve">. His </w:t>
      </w:r>
      <w:r w:rsidR="00CB3DB3">
        <w:rPr>
          <w:rFonts w:ascii="Times New Roman" w:hAnsi="Times New Roman" w:cs="Times New Roman"/>
          <w:sz w:val="24"/>
          <w:szCs w:val="24"/>
        </w:rPr>
        <w:t>short-lived</w:t>
      </w:r>
      <w:r>
        <w:rPr>
          <w:rFonts w:ascii="Times New Roman" w:hAnsi="Times New Roman" w:cs="Times New Roman"/>
          <w:sz w:val="24"/>
          <w:szCs w:val="24"/>
        </w:rPr>
        <w:t xml:space="preserve"> </w:t>
      </w:r>
      <w:r w:rsidR="00CB3DB3">
        <w:rPr>
          <w:rFonts w:ascii="Times New Roman" w:hAnsi="Times New Roman" w:cs="Times New Roman"/>
          <w:sz w:val="24"/>
          <w:szCs w:val="24"/>
        </w:rPr>
        <w:t>reign</w:t>
      </w:r>
      <w:r>
        <w:rPr>
          <w:rFonts w:ascii="Times New Roman" w:hAnsi="Times New Roman" w:cs="Times New Roman"/>
          <w:sz w:val="24"/>
          <w:szCs w:val="24"/>
        </w:rPr>
        <w:t xml:space="preserve"> was taken over by the romans who later </w:t>
      </w:r>
      <w:r w:rsidR="00CB3DB3">
        <w:rPr>
          <w:rFonts w:ascii="Times New Roman" w:hAnsi="Times New Roman" w:cs="Times New Roman"/>
          <w:sz w:val="24"/>
          <w:szCs w:val="24"/>
        </w:rPr>
        <w:t>divided</w:t>
      </w:r>
      <w:r>
        <w:rPr>
          <w:rFonts w:ascii="Times New Roman" w:hAnsi="Times New Roman" w:cs="Times New Roman"/>
          <w:sz w:val="24"/>
          <w:szCs w:val="24"/>
        </w:rPr>
        <w:t xml:space="preserve"> to several </w:t>
      </w:r>
      <w:r w:rsidR="00CB3DB3">
        <w:rPr>
          <w:rFonts w:ascii="Times New Roman" w:hAnsi="Times New Roman" w:cs="Times New Roman"/>
          <w:sz w:val="24"/>
          <w:szCs w:val="24"/>
        </w:rPr>
        <w:t>European</w:t>
      </w:r>
      <w:r>
        <w:rPr>
          <w:rFonts w:ascii="Times New Roman" w:hAnsi="Times New Roman" w:cs="Times New Roman"/>
          <w:sz w:val="24"/>
          <w:szCs w:val="24"/>
        </w:rPr>
        <w:t xml:space="preserve"> powers that </w:t>
      </w:r>
      <w:r w:rsidR="00CB3DB3">
        <w:rPr>
          <w:rFonts w:ascii="Times New Roman" w:hAnsi="Times New Roman" w:cs="Times New Roman"/>
          <w:sz w:val="24"/>
          <w:szCs w:val="24"/>
        </w:rPr>
        <w:t>colonized</w:t>
      </w:r>
      <w:r>
        <w:rPr>
          <w:rFonts w:ascii="Times New Roman" w:hAnsi="Times New Roman" w:cs="Times New Roman"/>
          <w:sz w:val="24"/>
          <w:szCs w:val="24"/>
        </w:rPr>
        <w:t xml:space="preserve"> and placed the who world in state of war. Today man still fights in various fronts in conflict for global control, economic prowess and security for genuine and ingenuine concerns. </w:t>
      </w:r>
    </w:p>
    <w:p w:rsidR="00917D93" w:rsidRPr="00D16C2E" w:rsidRDefault="00917D93"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All these wars are unnecessary because they are organized and sponsored by selfish groups of people who rally populations by telling them positive rhetoric. Take the example of Adolf Hitler who used his rhetorical prowess to pursue a racially charged tyranny that left his own people devastated by the dangers of battle. Today the military industrial complex as in 20</w:t>
      </w:r>
      <w:r w:rsidRPr="00917D9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wants a constant state of war to purse their economic and political control. American President Dwight Eisenhower, a general before presidency once gave a touching speech on the military industrial complex. A group of rich influential men who benefit by the world’s constant state of war. There don’t have a</w:t>
      </w:r>
      <w:r w:rsidR="0018718F">
        <w:rPr>
          <w:rFonts w:ascii="Times New Roman" w:hAnsi="Times New Roman" w:cs="Times New Roman"/>
          <w:sz w:val="24"/>
          <w:szCs w:val="24"/>
        </w:rPr>
        <w:t>ny rationale for war (</w:t>
      </w:r>
      <w:r w:rsidR="0018718F" w:rsidRPr="004270F9">
        <w:rPr>
          <w:rFonts w:ascii="Times New Roman" w:hAnsi="Times New Roman" w:cs="Times New Roman"/>
          <w:color w:val="222222"/>
          <w:sz w:val="24"/>
          <w:szCs w:val="24"/>
          <w:shd w:val="clear" w:color="auto" w:fill="FFFFFF"/>
        </w:rPr>
        <w:t>Eisenhower</w:t>
      </w:r>
      <w:r w:rsidR="0018718F">
        <w:rPr>
          <w:rFonts w:ascii="Times New Roman" w:hAnsi="Times New Roman" w:cs="Times New Roman"/>
          <w:color w:val="222222"/>
          <w:sz w:val="24"/>
          <w:szCs w:val="24"/>
          <w:shd w:val="clear" w:color="auto" w:fill="FFFFFF"/>
        </w:rPr>
        <w:t xml:space="preserve"> 150).</w:t>
      </w:r>
    </w:p>
    <w:p w:rsidR="00FB7CC3" w:rsidRPr="00432B6C" w:rsidRDefault="00FB7CC3" w:rsidP="00EC71D2">
      <w:pPr>
        <w:spacing w:line="480" w:lineRule="auto"/>
        <w:jc w:val="both"/>
        <w:rPr>
          <w:rFonts w:ascii="Times New Roman" w:hAnsi="Times New Roman" w:cs="Times New Roman"/>
          <w:b/>
          <w:sz w:val="24"/>
          <w:szCs w:val="24"/>
        </w:rPr>
      </w:pPr>
      <w:r w:rsidRPr="00432B6C">
        <w:rPr>
          <w:rFonts w:ascii="Times New Roman" w:hAnsi="Times New Roman" w:cs="Times New Roman"/>
          <w:b/>
          <w:sz w:val="24"/>
          <w:szCs w:val="24"/>
        </w:rPr>
        <w:t>What do you think the author is trying to say? Do you agree with the author’s viewpoints, or do you disagree? Why?</w:t>
      </w:r>
    </w:p>
    <w:p w:rsidR="003F0994" w:rsidRDefault="003F0994"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James Boswell intends to open the eyes of those people who cannot see the devastation and irrationality of war. People have been lied to that by fighting wars and building militaries they stand a chance to prevail in life. However, for ears the dangers of was have far much outweighed the benefits ascribed to it. The author intends to educate a generation that will negatively view war and if possible reduce the occurrences of military activities throughout the world. All the expenses that governances use in war could be very important in other fields such as medicine, education and commerce.</w:t>
      </w:r>
    </w:p>
    <w:p w:rsidR="003F0994" w:rsidRDefault="003F0994"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completely agree with the author’s viewpoints. War is irrational and its devastations have negatively affected the world for centuries. Man should look for ways of saving life rather than formulating ways to finish the very life that can never be regained once lost.</w:t>
      </w:r>
      <w:r w:rsidR="00C87A7B">
        <w:rPr>
          <w:rFonts w:ascii="Times New Roman" w:hAnsi="Times New Roman" w:cs="Times New Roman"/>
          <w:sz w:val="24"/>
          <w:szCs w:val="24"/>
        </w:rPr>
        <w:t xml:space="preserve"> Wan should positively use civilization to advance rational and peaceful frontiers. Nations and tribes must look for things thy </w:t>
      </w:r>
      <w:r w:rsidR="0015358C">
        <w:rPr>
          <w:rFonts w:ascii="Times New Roman" w:hAnsi="Times New Roman" w:cs="Times New Roman"/>
          <w:sz w:val="24"/>
          <w:szCs w:val="24"/>
        </w:rPr>
        <w:t>share</w:t>
      </w:r>
      <w:r w:rsidR="00C87A7B">
        <w:rPr>
          <w:rFonts w:ascii="Times New Roman" w:hAnsi="Times New Roman" w:cs="Times New Roman"/>
          <w:sz w:val="24"/>
          <w:szCs w:val="24"/>
        </w:rPr>
        <w:t xml:space="preserve"> rather than concentrate on their bitter </w:t>
      </w:r>
      <w:r w:rsidR="0015358C">
        <w:rPr>
          <w:rFonts w:ascii="Times New Roman" w:hAnsi="Times New Roman" w:cs="Times New Roman"/>
          <w:sz w:val="24"/>
          <w:szCs w:val="24"/>
        </w:rPr>
        <w:t>differences</w:t>
      </w:r>
      <w:r w:rsidR="00C17656">
        <w:rPr>
          <w:rFonts w:ascii="Times New Roman" w:hAnsi="Times New Roman" w:cs="Times New Roman"/>
          <w:sz w:val="24"/>
          <w:szCs w:val="24"/>
        </w:rPr>
        <w:t xml:space="preserve"> that spark constant wars (</w:t>
      </w:r>
      <w:r w:rsidR="00C17656" w:rsidRPr="004270F9">
        <w:rPr>
          <w:rFonts w:ascii="Times New Roman" w:hAnsi="Times New Roman" w:cs="Times New Roman"/>
          <w:color w:val="222222"/>
          <w:sz w:val="24"/>
          <w:szCs w:val="24"/>
          <w:shd w:val="clear" w:color="auto" w:fill="FFFFFF"/>
        </w:rPr>
        <w:t>Waltz</w:t>
      </w:r>
      <w:r w:rsidR="00C17656">
        <w:rPr>
          <w:rFonts w:ascii="Times New Roman" w:hAnsi="Times New Roman" w:cs="Times New Roman"/>
          <w:color w:val="222222"/>
          <w:sz w:val="24"/>
          <w:szCs w:val="24"/>
          <w:shd w:val="clear" w:color="auto" w:fill="FFFFFF"/>
        </w:rPr>
        <w:t xml:space="preserve"> 3).</w:t>
      </w:r>
    </w:p>
    <w:p w:rsidR="0015358C" w:rsidRDefault="0015358C"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authors writing approach is effective in imparting positive knowledge in the minds of generations that may want to pursue peace instead of war. The author uses real life examples such as the story of Alexander to teach the high profiled war lords against pursuing this dangerous frontier. His literary piece touches the heart of the society by giving direct experiences with war and situations surrounding war.</w:t>
      </w:r>
      <w:r w:rsidR="00381F5B">
        <w:rPr>
          <w:rFonts w:ascii="Times New Roman" w:hAnsi="Times New Roman" w:cs="Times New Roman"/>
          <w:sz w:val="24"/>
          <w:szCs w:val="24"/>
        </w:rPr>
        <w:t xml:space="preserve"> </w:t>
      </w:r>
      <w:r w:rsidR="00F60734">
        <w:rPr>
          <w:rFonts w:ascii="Times New Roman" w:hAnsi="Times New Roman" w:cs="Times New Roman"/>
          <w:sz w:val="24"/>
          <w:szCs w:val="24"/>
        </w:rPr>
        <w:t>Various generations can learn through such timeless literary works.</w:t>
      </w:r>
    </w:p>
    <w:p w:rsidR="00FB7CC3" w:rsidRDefault="00266029" w:rsidP="00EC71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the story does not give the exact solutions or alternatives to the state of war that has engulfed humanity.  The author gives a general analogy of preventing war by limiting military activities for a millennium. He argues that supporting human beings could cease war for one </w:t>
      </w:r>
      <w:r w:rsidR="00BD6216">
        <w:rPr>
          <w:rFonts w:ascii="Times New Roman" w:hAnsi="Times New Roman" w:cs="Times New Roman"/>
          <w:sz w:val="24"/>
          <w:szCs w:val="24"/>
        </w:rPr>
        <w:t>millennium</w:t>
      </w:r>
      <w:r>
        <w:rPr>
          <w:rFonts w:ascii="Times New Roman" w:hAnsi="Times New Roman" w:cs="Times New Roman"/>
          <w:sz w:val="24"/>
          <w:szCs w:val="24"/>
        </w:rPr>
        <w:t xml:space="preserve">, the generations living after that millennium can be peaceful and anti-war. The author only provides the adversities associated with war but does not go past the fact that people need exact solutions to the state of war that has led to loss of human life for centuries. </w:t>
      </w:r>
    </w:p>
    <w:p w:rsidR="00464E06" w:rsidRDefault="00464E06" w:rsidP="00EC71D2">
      <w:pPr>
        <w:spacing w:line="480" w:lineRule="auto"/>
        <w:ind w:firstLine="720"/>
        <w:jc w:val="both"/>
        <w:rPr>
          <w:rFonts w:ascii="Times New Roman" w:hAnsi="Times New Roman" w:cs="Times New Roman"/>
          <w:sz w:val="24"/>
          <w:szCs w:val="24"/>
        </w:rPr>
      </w:pPr>
    </w:p>
    <w:p w:rsidR="00464E06" w:rsidRDefault="00464E06" w:rsidP="00EC71D2">
      <w:pPr>
        <w:spacing w:line="480" w:lineRule="auto"/>
        <w:jc w:val="both"/>
        <w:rPr>
          <w:rFonts w:ascii="Times New Roman" w:hAnsi="Times New Roman" w:cs="Times New Roman"/>
          <w:sz w:val="24"/>
          <w:szCs w:val="24"/>
        </w:rPr>
      </w:pPr>
    </w:p>
    <w:p w:rsidR="003E7EAC" w:rsidRDefault="003E7EAC" w:rsidP="00EC71D2">
      <w:pPr>
        <w:spacing w:line="480" w:lineRule="auto"/>
        <w:jc w:val="both"/>
        <w:rPr>
          <w:rFonts w:ascii="Times New Roman" w:hAnsi="Times New Roman" w:cs="Times New Roman"/>
          <w:sz w:val="24"/>
          <w:szCs w:val="24"/>
        </w:rPr>
      </w:pPr>
    </w:p>
    <w:p w:rsidR="00464E06" w:rsidRDefault="00464E06" w:rsidP="00EC71D2">
      <w:pPr>
        <w:spacing w:line="480" w:lineRule="auto"/>
        <w:ind w:firstLine="720"/>
        <w:jc w:val="both"/>
        <w:rPr>
          <w:rFonts w:ascii="Times New Roman" w:hAnsi="Times New Roman" w:cs="Times New Roman"/>
          <w:sz w:val="24"/>
          <w:szCs w:val="24"/>
        </w:rPr>
      </w:pPr>
    </w:p>
    <w:p w:rsidR="00464E06" w:rsidRDefault="00464E06" w:rsidP="00464E0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464E06" w:rsidRPr="004270F9" w:rsidRDefault="00464E06" w:rsidP="00464E06">
      <w:pPr>
        <w:spacing w:line="480" w:lineRule="auto"/>
        <w:rPr>
          <w:rFonts w:ascii="Times New Roman" w:hAnsi="Times New Roman" w:cs="Times New Roman"/>
          <w:color w:val="222222"/>
          <w:sz w:val="24"/>
          <w:szCs w:val="24"/>
          <w:shd w:val="clear" w:color="auto" w:fill="FFFFFF"/>
        </w:rPr>
      </w:pPr>
      <w:r w:rsidRPr="004270F9">
        <w:rPr>
          <w:rFonts w:ascii="Times New Roman" w:hAnsi="Times New Roman" w:cs="Times New Roman"/>
          <w:color w:val="222222"/>
          <w:sz w:val="24"/>
          <w:szCs w:val="24"/>
          <w:shd w:val="clear" w:color="auto" w:fill="FFFFFF"/>
        </w:rPr>
        <w:t>Eisenhower, Dwight D. "The Military</w:t>
      </w:r>
      <w:r w:rsidRPr="004270F9">
        <w:rPr>
          <w:rFonts w:ascii="Cambria Math" w:hAnsi="Cambria Math" w:cs="Cambria Math"/>
          <w:color w:val="222222"/>
          <w:sz w:val="24"/>
          <w:szCs w:val="24"/>
          <w:shd w:val="clear" w:color="auto" w:fill="FFFFFF"/>
        </w:rPr>
        <w:t>‐</w:t>
      </w:r>
      <w:r w:rsidRPr="004270F9">
        <w:rPr>
          <w:rFonts w:ascii="Times New Roman" w:hAnsi="Times New Roman" w:cs="Times New Roman"/>
          <w:color w:val="222222"/>
          <w:sz w:val="24"/>
          <w:szCs w:val="24"/>
          <w:shd w:val="clear" w:color="auto" w:fill="FFFFFF"/>
        </w:rPr>
        <w:t>Industrial Complex." </w:t>
      </w:r>
      <w:r w:rsidRPr="004270F9">
        <w:rPr>
          <w:rFonts w:ascii="Times New Roman" w:hAnsi="Times New Roman" w:cs="Times New Roman"/>
          <w:i/>
          <w:iCs/>
          <w:color w:val="222222"/>
          <w:sz w:val="24"/>
          <w:szCs w:val="24"/>
          <w:shd w:val="clear" w:color="auto" w:fill="FFFFFF"/>
        </w:rPr>
        <w:t xml:space="preserve">American Journal of Economics and </w:t>
      </w:r>
      <w:r w:rsidR="004270F9" w:rsidRPr="004270F9">
        <w:rPr>
          <w:rFonts w:ascii="Times New Roman" w:hAnsi="Times New Roman" w:cs="Times New Roman"/>
          <w:i/>
          <w:iCs/>
          <w:color w:val="222222"/>
          <w:sz w:val="24"/>
          <w:szCs w:val="24"/>
          <w:shd w:val="clear" w:color="auto" w:fill="FFFFFF"/>
        </w:rPr>
        <w:tab/>
      </w:r>
      <w:r w:rsidRPr="004270F9">
        <w:rPr>
          <w:rFonts w:ascii="Times New Roman" w:hAnsi="Times New Roman" w:cs="Times New Roman"/>
          <w:i/>
          <w:iCs/>
          <w:color w:val="222222"/>
          <w:sz w:val="24"/>
          <w:szCs w:val="24"/>
          <w:shd w:val="clear" w:color="auto" w:fill="FFFFFF"/>
        </w:rPr>
        <w:t>Sociology</w:t>
      </w:r>
      <w:r w:rsidRPr="004270F9">
        <w:rPr>
          <w:rFonts w:ascii="Times New Roman" w:hAnsi="Times New Roman" w:cs="Times New Roman"/>
          <w:color w:val="222222"/>
          <w:sz w:val="24"/>
          <w:szCs w:val="24"/>
          <w:shd w:val="clear" w:color="auto" w:fill="FFFFFF"/>
        </w:rPr>
        <w:t> 46.2 (1987): 150-150.</w:t>
      </w:r>
    </w:p>
    <w:p w:rsidR="00464E06" w:rsidRPr="004270F9" w:rsidRDefault="00464E06" w:rsidP="00464E06">
      <w:pPr>
        <w:spacing w:line="480" w:lineRule="auto"/>
        <w:rPr>
          <w:rFonts w:ascii="Times New Roman" w:hAnsi="Times New Roman" w:cs="Times New Roman"/>
          <w:color w:val="222222"/>
          <w:sz w:val="24"/>
          <w:szCs w:val="24"/>
          <w:shd w:val="clear" w:color="auto" w:fill="FFFFFF"/>
        </w:rPr>
      </w:pPr>
      <w:r w:rsidRPr="004270F9">
        <w:rPr>
          <w:rFonts w:ascii="Times New Roman" w:hAnsi="Times New Roman" w:cs="Times New Roman"/>
          <w:color w:val="222222"/>
          <w:sz w:val="24"/>
          <w:szCs w:val="24"/>
          <w:shd w:val="clear" w:color="auto" w:fill="FFFFFF"/>
        </w:rPr>
        <w:t>Martin, Peter. </w:t>
      </w:r>
      <w:r w:rsidRPr="004270F9">
        <w:rPr>
          <w:rFonts w:ascii="Times New Roman" w:hAnsi="Times New Roman" w:cs="Times New Roman"/>
          <w:i/>
          <w:iCs/>
          <w:color w:val="222222"/>
          <w:sz w:val="24"/>
          <w:szCs w:val="24"/>
          <w:shd w:val="clear" w:color="auto" w:fill="FFFFFF"/>
        </w:rPr>
        <w:t>A life of James Boswell</w:t>
      </w:r>
      <w:r w:rsidRPr="004270F9">
        <w:rPr>
          <w:rFonts w:ascii="Times New Roman" w:hAnsi="Times New Roman" w:cs="Times New Roman"/>
          <w:color w:val="222222"/>
          <w:sz w:val="24"/>
          <w:szCs w:val="24"/>
          <w:shd w:val="clear" w:color="auto" w:fill="FFFFFF"/>
        </w:rPr>
        <w:t>. Yale University Press, 2002.</w:t>
      </w:r>
    </w:p>
    <w:p w:rsidR="004270F9" w:rsidRPr="004270F9" w:rsidRDefault="004270F9" w:rsidP="004270F9">
      <w:pPr>
        <w:spacing w:line="480" w:lineRule="auto"/>
        <w:rPr>
          <w:rFonts w:ascii="Times New Roman" w:hAnsi="Times New Roman" w:cs="Times New Roman"/>
          <w:color w:val="222222"/>
          <w:sz w:val="24"/>
          <w:szCs w:val="24"/>
          <w:shd w:val="clear" w:color="auto" w:fill="FFFFFF"/>
        </w:rPr>
      </w:pPr>
      <w:r w:rsidRPr="004270F9">
        <w:rPr>
          <w:rFonts w:ascii="Times New Roman" w:hAnsi="Times New Roman" w:cs="Times New Roman"/>
          <w:color w:val="222222"/>
          <w:sz w:val="24"/>
          <w:szCs w:val="24"/>
          <w:shd w:val="clear" w:color="auto" w:fill="FFFFFF"/>
        </w:rPr>
        <w:t>Waltz, Kenneth Neal. </w:t>
      </w:r>
      <w:r w:rsidRPr="004270F9">
        <w:rPr>
          <w:rFonts w:ascii="Times New Roman" w:hAnsi="Times New Roman" w:cs="Times New Roman"/>
          <w:i/>
          <w:iCs/>
          <w:color w:val="222222"/>
          <w:sz w:val="24"/>
          <w:szCs w:val="24"/>
          <w:shd w:val="clear" w:color="auto" w:fill="FFFFFF"/>
        </w:rPr>
        <w:t>Man, the state, and war: A theoretical analysis</w:t>
      </w:r>
      <w:r w:rsidRPr="004270F9">
        <w:rPr>
          <w:rFonts w:ascii="Times New Roman" w:hAnsi="Times New Roman" w:cs="Times New Roman"/>
          <w:color w:val="222222"/>
          <w:sz w:val="24"/>
          <w:szCs w:val="24"/>
          <w:shd w:val="clear" w:color="auto" w:fill="FFFFFF"/>
        </w:rPr>
        <w:t xml:space="preserve">. Columbia University </w:t>
      </w:r>
      <w:r>
        <w:rPr>
          <w:rFonts w:ascii="Times New Roman" w:hAnsi="Times New Roman" w:cs="Times New Roman"/>
          <w:color w:val="222222"/>
          <w:sz w:val="24"/>
          <w:szCs w:val="24"/>
          <w:shd w:val="clear" w:color="auto" w:fill="FFFFFF"/>
        </w:rPr>
        <w:tab/>
      </w:r>
      <w:r w:rsidRPr="004270F9">
        <w:rPr>
          <w:rFonts w:ascii="Times New Roman" w:hAnsi="Times New Roman" w:cs="Times New Roman"/>
          <w:color w:val="222222"/>
          <w:sz w:val="24"/>
          <w:szCs w:val="24"/>
          <w:shd w:val="clear" w:color="auto" w:fill="FFFFFF"/>
        </w:rPr>
        <w:t>Press, 2001.</w:t>
      </w:r>
    </w:p>
    <w:p w:rsidR="004270F9" w:rsidRPr="00D16C2E" w:rsidRDefault="004270F9" w:rsidP="00464E06">
      <w:pPr>
        <w:spacing w:line="480" w:lineRule="auto"/>
        <w:rPr>
          <w:rFonts w:ascii="Times New Roman" w:hAnsi="Times New Roman" w:cs="Times New Roman"/>
          <w:sz w:val="24"/>
          <w:szCs w:val="24"/>
        </w:rPr>
      </w:pPr>
    </w:p>
    <w:sectPr w:rsidR="004270F9" w:rsidRPr="00D16C2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5D9" w:rsidRDefault="002D45D9" w:rsidP="00C73DD3">
      <w:pPr>
        <w:spacing w:after="0" w:line="240" w:lineRule="auto"/>
      </w:pPr>
      <w:r>
        <w:separator/>
      </w:r>
    </w:p>
  </w:endnote>
  <w:endnote w:type="continuationSeparator" w:id="0">
    <w:p w:rsidR="002D45D9" w:rsidRDefault="002D45D9" w:rsidP="00C73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5D9" w:rsidRDefault="002D45D9" w:rsidP="00C73DD3">
      <w:pPr>
        <w:spacing w:after="0" w:line="240" w:lineRule="auto"/>
      </w:pPr>
      <w:r>
        <w:separator/>
      </w:r>
    </w:p>
  </w:footnote>
  <w:footnote w:type="continuationSeparator" w:id="0">
    <w:p w:rsidR="002D45D9" w:rsidRDefault="002D45D9" w:rsidP="00C73D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466184"/>
      <w:docPartObj>
        <w:docPartGallery w:val="Page Numbers (Top of Page)"/>
        <w:docPartUnique/>
      </w:docPartObj>
    </w:sdtPr>
    <w:sdtEndPr>
      <w:rPr>
        <w:rFonts w:ascii="Times New Roman" w:hAnsi="Times New Roman" w:cs="Times New Roman"/>
        <w:noProof/>
        <w:sz w:val="24"/>
        <w:szCs w:val="24"/>
      </w:rPr>
    </w:sdtEndPr>
    <w:sdtContent>
      <w:p w:rsidR="00C73DD3" w:rsidRPr="00C73DD3" w:rsidRDefault="00C73DD3">
        <w:pPr>
          <w:pStyle w:val="Header"/>
          <w:jc w:val="right"/>
          <w:rPr>
            <w:rFonts w:ascii="Times New Roman" w:hAnsi="Times New Roman" w:cs="Times New Roman"/>
            <w:sz w:val="24"/>
            <w:szCs w:val="24"/>
          </w:rPr>
        </w:pPr>
        <w:r w:rsidRPr="00C73DD3">
          <w:rPr>
            <w:rFonts w:ascii="Times New Roman" w:hAnsi="Times New Roman" w:cs="Times New Roman"/>
            <w:sz w:val="24"/>
            <w:szCs w:val="24"/>
          </w:rPr>
          <w:t>Surname</w:t>
        </w:r>
        <w:r w:rsidR="00836640">
          <w:rPr>
            <w:rFonts w:ascii="Times New Roman" w:hAnsi="Times New Roman" w:cs="Times New Roman"/>
            <w:sz w:val="24"/>
            <w:szCs w:val="24"/>
          </w:rPr>
          <w:t xml:space="preserve"> </w:t>
        </w:r>
        <w:r w:rsidRPr="00C73DD3">
          <w:rPr>
            <w:rFonts w:ascii="Times New Roman" w:hAnsi="Times New Roman" w:cs="Times New Roman"/>
            <w:sz w:val="24"/>
            <w:szCs w:val="24"/>
          </w:rPr>
          <w:t xml:space="preserve"> </w:t>
        </w:r>
        <w:r w:rsidRPr="00C73DD3">
          <w:rPr>
            <w:rFonts w:ascii="Times New Roman" w:hAnsi="Times New Roman" w:cs="Times New Roman"/>
            <w:sz w:val="24"/>
            <w:szCs w:val="24"/>
          </w:rPr>
          <w:fldChar w:fldCharType="begin"/>
        </w:r>
        <w:r w:rsidRPr="00836640">
          <w:rPr>
            <w:rFonts w:ascii="Times New Roman" w:hAnsi="Times New Roman" w:cs="Times New Roman"/>
            <w:sz w:val="24"/>
            <w:szCs w:val="24"/>
          </w:rPr>
          <w:instrText xml:space="preserve"> PAGE   \* MERGEFORMAT </w:instrText>
        </w:r>
        <w:r w:rsidRPr="00C73DD3">
          <w:rPr>
            <w:rFonts w:ascii="Times New Roman" w:hAnsi="Times New Roman" w:cs="Times New Roman"/>
            <w:sz w:val="24"/>
            <w:szCs w:val="24"/>
          </w:rPr>
          <w:fldChar w:fldCharType="separate"/>
        </w:r>
        <w:r w:rsidR="00D1254A">
          <w:rPr>
            <w:rFonts w:ascii="Times New Roman" w:hAnsi="Times New Roman" w:cs="Times New Roman"/>
            <w:noProof/>
            <w:sz w:val="24"/>
            <w:szCs w:val="24"/>
          </w:rPr>
          <w:t>5</w:t>
        </w:r>
        <w:r w:rsidRPr="00C73DD3">
          <w:rPr>
            <w:rFonts w:ascii="Times New Roman" w:hAnsi="Times New Roman" w:cs="Times New Roman"/>
            <w:noProof/>
            <w:sz w:val="24"/>
            <w:szCs w:val="24"/>
          </w:rPr>
          <w:fldChar w:fldCharType="end"/>
        </w:r>
      </w:p>
    </w:sdtContent>
  </w:sdt>
  <w:p w:rsidR="00C73DD3" w:rsidRDefault="00C73D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CC3"/>
    <w:rsid w:val="00046C79"/>
    <w:rsid w:val="0007649D"/>
    <w:rsid w:val="000C494F"/>
    <w:rsid w:val="0015358C"/>
    <w:rsid w:val="0018718F"/>
    <w:rsid w:val="00266029"/>
    <w:rsid w:val="00282A71"/>
    <w:rsid w:val="002D45D9"/>
    <w:rsid w:val="00312AFD"/>
    <w:rsid w:val="00381F5B"/>
    <w:rsid w:val="003E7EAC"/>
    <w:rsid w:val="003F0994"/>
    <w:rsid w:val="004270F9"/>
    <w:rsid w:val="00432B6C"/>
    <w:rsid w:val="00464E06"/>
    <w:rsid w:val="004C5F3E"/>
    <w:rsid w:val="005D1FE9"/>
    <w:rsid w:val="006801D8"/>
    <w:rsid w:val="0076678E"/>
    <w:rsid w:val="007760EF"/>
    <w:rsid w:val="007A5C1F"/>
    <w:rsid w:val="00805F57"/>
    <w:rsid w:val="00836640"/>
    <w:rsid w:val="00917D93"/>
    <w:rsid w:val="009F65AF"/>
    <w:rsid w:val="009F730E"/>
    <w:rsid w:val="00A56921"/>
    <w:rsid w:val="00AB44A9"/>
    <w:rsid w:val="00AB4B59"/>
    <w:rsid w:val="00AB75B0"/>
    <w:rsid w:val="00B5082B"/>
    <w:rsid w:val="00BD6216"/>
    <w:rsid w:val="00C17656"/>
    <w:rsid w:val="00C73DD3"/>
    <w:rsid w:val="00C77DFC"/>
    <w:rsid w:val="00C87A7B"/>
    <w:rsid w:val="00CB3DB3"/>
    <w:rsid w:val="00CB6DA5"/>
    <w:rsid w:val="00D1254A"/>
    <w:rsid w:val="00D16C2E"/>
    <w:rsid w:val="00DA2AEC"/>
    <w:rsid w:val="00DA5040"/>
    <w:rsid w:val="00DD3C30"/>
    <w:rsid w:val="00E016DB"/>
    <w:rsid w:val="00EC71D2"/>
    <w:rsid w:val="00F60734"/>
    <w:rsid w:val="00FB7CC3"/>
    <w:rsid w:val="00FE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0F4D78-7963-4581-8E0B-CB3B9C41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DD3"/>
  </w:style>
  <w:style w:type="paragraph" w:styleId="Footer">
    <w:name w:val="footer"/>
    <w:basedOn w:val="Normal"/>
    <w:link w:val="FooterChar"/>
    <w:uiPriority w:val="99"/>
    <w:unhideWhenUsed/>
    <w:rsid w:val="00C73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2018-10-10T12:20:00Z</dcterms:created>
  <dcterms:modified xsi:type="dcterms:W3CDTF">2018-10-10T12:20:00Z</dcterms:modified>
</cp:coreProperties>
</file>